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7" w:line="235" w:lineRule="auto"/>
        <w:ind w:left="180" w:hanging="1125"/>
        <w:rPr>
          <w:rFonts w:ascii="Calibri" w:cs="Calibri" w:eastAsia="Calibri" w:hAnsi="Calibri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u w:val="single"/>
        </w:rPr>
        <w:drawing>
          <wp:inline distB="114300" distT="114300" distL="114300" distR="114300">
            <wp:extent cx="1289142" cy="9978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142" cy="997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7" w:line="235" w:lineRule="auto"/>
        <w:ind w:left="180" w:hanging="1125"/>
        <w:jc w:val="center"/>
        <w:rPr>
          <w:rFonts w:ascii="Calibri" w:cs="Calibri" w:eastAsia="Calibri" w:hAnsi="Calibri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u w:val="single"/>
          <w:rtl w:val="0"/>
        </w:rPr>
        <w:t xml:space="preserve">NELSON PTA TALLY SHEET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fill out this form and put it in the PTA box in the office along with the money for deposit.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Two PTA members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(not of the same household)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are required to count and sign for each deposit.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________________</w:t>
        <w:tab/>
        <w:tab/>
        <w:tab/>
        <w:t xml:space="preserve">TOTAL DEPOSIT AMOUNT: $ 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(Provide details below)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EVENT/COMMITTEE: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indicate the total dollar value of each coin/currency.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Coins: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Currency: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Checks: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Pennies __________ </w:t>
        <w:tab/>
        <w:tab/>
        <w:tab/>
        <w:t xml:space="preserve">Ones ____________</w:t>
        <w:tab/>
        <w:tab/>
        <w:t xml:space="preserve">Check #</w:t>
        <w:tab/>
        <w:tab/>
        <w:t xml:space="preserve">Amount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Nickels ___________</w:t>
        <w:tab/>
        <w:tab/>
        <w:tab/>
        <w:t xml:space="preserve">Twos ____________</w:t>
        <w:tab/>
        <w:tab/>
        <w:t xml:space="preserve">_______</w:t>
        <w:tab/>
        <w:t xml:space="preserve">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Dimes ____________</w:t>
        <w:tab/>
        <w:tab/>
        <w:tab/>
        <w:t xml:space="preserve">Fives ____________</w:t>
        <w:tab/>
        <w:tab/>
        <w:t xml:space="preserve">_______</w:t>
        <w:tab/>
        <w:t xml:space="preserve">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Quarters __________</w:t>
        <w:tab/>
        <w:tab/>
        <w:tab/>
        <w:t xml:space="preserve">Tens ____________</w:t>
        <w:tab/>
        <w:tab/>
        <w:t xml:space="preserve">_______</w:t>
        <w:tab/>
        <w:t xml:space="preserve">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Half-Dollars ________</w:t>
        <w:tab/>
        <w:tab/>
        <w:tab/>
        <w:t xml:space="preserve">Twenties _________</w:t>
        <w:tab/>
        <w:tab/>
        <w:t xml:space="preserve">_______</w:t>
        <w:tab/>
        <w:t xml:space="preserve">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Dollars ____________</w:t>
        <w:tab/>
        <w:tab/>
        <w:tab/>
        <w:t xml:space="preserve">Fifties ____________</w:t>
        <w:tab/>
        <w:tab/>
        <w:t xml:space="preserve">_______</w:t>
        <w:tab/>
        <w:t xml:space="preserve">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</w:t>
        <w:tab/>
        <w:tab/>
        <w:tab/>
        <w:tab/>
        <w:tab/>
        <w:t xml:space="preserve">Total</w:t>
        <w:tab/>
        <w:tab/>
        <w:tab/>
        <w:tab/>
        <w:t xml:space="preserve">Total # of checks: 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Coins: $____________</w:t>
        <w:tab/>
        <w:tab/>
        <w:tab/>
        <w:t xml:space="preserve">Currency: $_________</w:t>
        <w:tab/>
        <w:tab/>
        <w:t xml:space="preserve">Total check amount: $ 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Counted By:     </w:t>
        <w:tab/>
        <w:t xml:space="preserve">1) ____________________________</w:t>
        <w:tab/>
        <w:t xml:space="preserve">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(Printed Name)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2) ____________________________      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(Printed Name)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(Signature)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9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Comments: 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turn over for Start up/Close out form if needed</w:t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5994400" cy="149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9913" y="3041813"/>
                          <a:ext cx="59721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TREASURER’S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Received: _____________________		Received from: 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Total Received Matched Above?  Yes/No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no, how much received: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Coins: $ 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						Currency: $ 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Treasurer’s Signature: _____________________	____			Checks: $ 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       Printed: ___________________________			Total: $ 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5994400" cy="14986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149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line="240" w:lineRule="auto"/>
        <w:rPr>
          <w:rFonts w:ascii="Quintessential" w:cs="Quintessential" w:eastAsia="Quintessential" w:hAnsi="Quintessent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u w:val="single"/>
        </w:rPr>
        <w:drawing>
          <wp:inline distB="114300" distT="114300" distL="114300" distR="114300">
            <wp:extent cx="937558" cy="72921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558" cy="729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z w:val="32"/>
          <w:szCs w:val="32"/>
          <w:u w:val="single"/>
          <w:rtl w:val="0"/>
        </w:rPr>
        <w:t xml:space="preserve">NELSON PTA START-UP/CLOSE OUT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bookmarkStart w:colFirst="0" w:colLast="0" w:name="_jwdolrat8y7r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fill out this form and put it in the PTA box in the office along with the tally sheet and $ for deposit.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Two PTA members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(not of the same household)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are required to count and sign for all start-up funds.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________________</w:t>
        <w:tab/>
        <w:tab/>
        <w:tab/>
        <w:t xml:space="preserve">TOTAL START UP AMOUNT: $ 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(Provide details below)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EVENT/COMMITTEE: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indicate the total dollar value of each coin/currency.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 UP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CLOSE OUT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180975</wp:posOffset>
                </wp:positionV>
                <wp:extent cx="190500" cy="462767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3" y="1455900"/>
                          <a:ext cx="142875" cy="4648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180975</wp:posOffset>
                </wp:positionV>
                <wp:extent cx="190500" cy="462767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46276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Coins: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Currency: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Coins: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Currency: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Pennies __________ </w:t>
        <w:tab/>
        <w:t xml:space="preserve">Ones ____________</w:t>
        <w:tab/>
        <w:tab/>
        <w:t xml:space="preserve">Pennies __________ </w:t>
        <w:tab/>
        <w:t xml:space="preserve">Ones ____________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Nickels ___________</w:t>
        <w:tab/>
        <w:t xml:space="preserve">Twos ____________</w:t>
        <w:tab/>
        <w:tab/>
        <w:t xml:space="preserve">Nickels ___________</w:t>
        <w:tab/>
        <w:t xml:space="preserve">Twos ____________</w:t>
      </w:r>
    </w:p>
    <w:p w:rsidR="00000000" w:rsidDel="00000000" w:rsidP="00000000" w:rsidRDefault="00000000" w:rsidRPr="00000000" w14:paraId="0000002A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Dimes ____________</w:t>
        <w:tab/>
        <w:t xml:space="preserve">Fives ____________</w:t>
        <w:tab/>
        <w:tab/>
        <w:t xml:space="preserve">Dimes ____________</w:t>
        <w:tab/>
        <w:t xml:space="preserve">Fives ____________</w:t>
      </w:r>
    </w:p>
    <w:p w:rsidR="00000000" w:rsidDel="00000000" w:rsidP="00000000" w:rsidRDefault="00000000" w:rsidRPr="00000000" w14:paraId="0000002B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Quarters __________</w:t>
        <w:tab/>
        <w:t xml:space="preserve">Tens ____________</w:t>
        <w:tab/>
        <w:tab/>
        <w:t xml:space="preserve">Quarters __________</w:t>
        <w:tab/>
        <w:t xml:space="preserve">Tens ____________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Half-Dollars ________</w:t>
        <w:tab/>
        <w:t xml:space="preserve">Twenties _________</w:t>
        <w:tab/>
        <w:tab/>
        <w:t xml:space="preserve">Half-Dollars ________</w:t>
        <w:tab/>
        <w:t xml:space="preserve">Twenties _________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Dollars ____________</w:t>
        <w:tab/>
        <w:t xml:space="preserve">Fifties ____________</w:t>
        <w:tab/>
        <w:tab/>
        <w:t xml:space="preserve">Dollars ____________</w:t>
        <w:tab/>
        <w:t xml:space="preserve">Fifties ____________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</w:t>
        <w:tab/>
        <w:tab/>
        <w:tab/>
        <w:t xml:space="preserve">Total</w:t>
        <w:tab/>
        <w:tab/>
        <w:tab/>
        <w:tab/>
        <w:t xml:space="preserve">Total </w:t>
        <w:tab/>
        <w:tab/>
        <w:tab/>
        <w:t xml:space="preserve">Total</w:t>
        <w:tab/>
        <w:tab/>
        <w:tab/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Coins: $____________</w:t>
        <w:tab/>
        <w:t xml:space="preserve">Currency: $_________</w:t>
        <w:tab/>
        <w:tab/>
        <w:t xml:space="preserve">Coins: $____________</w:t>
        <w:tab/>
        <w:t xml:space="preserve">Currency: $_________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Counted By: 1) ____________________________  </w:t>
        <w:tab/>
        <w:t xml:space="preserve">         1) __________________________________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(Print/Sign Name)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(Print/Sign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2) ____________________________                2) 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(Print/Sign Name)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(Print/Sign Name)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35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Comments: ___________________________________________________________________________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57900" cy="1397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050" y="3084675"/>
                          <a:ext cx="6057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TREASURER’S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Received: _____________________		Received from: 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Total Received Matched Above?  Yes/No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no, how much received: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Coins: $ 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Check # ________  Chair Funds? _________				Currency: $ 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Treasurer’s Signature: _____________________	____			Checks: $ 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       Printed: ___________________________			Total: $ 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57900" cy="13970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39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Quintessent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